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26" w:rsidP="001B4140" w:rsidRDefault="007A2926"/>
    <w:p w:rsidR="00215576" w:rsidP="00215576" w:rsidRDefault="00215576">
      <w:pPr>
        <w:spacing w:before="100" w:beforeAutospacing="1" w:after="100" w:afterAutospacing="1" w:line="240" w:lineRule="atLeast"/>
      </w:pPr>
      <w:r w:rsidRPr="00634AA8">
        <w:rPr>
          <w:b/>
          <w:bCs/>
        </w:rPr>
        <w:t>Toplantı Tarihi :</w:t>
      </w:r>
      <w:r w:rsidRPr="00201E72">
        <w:t xml:space="preserve"> </w:t>
      </w:r>
      <w:proofErr w:type="gramStart"/>
      <w:r>
        <w:t>….</w:t>
      </w:r>
      <w:proofErr w:type="gramEnd"/>
      <w:r>
        <w:t>/…./202…</w:t>
      </w:r>
      <w:bookmarkStart w:name="_GoBack" w:id="0"/>
      <w:bookmarkEnd w:id="0"/>
      <w:r w:rsidRPr="00201E72">
        <w:br/>
      </w:r>
      <w:r>
        <w:rPr>
          <w:b/>
          <w:bCs/>
        </w:rPr>
        <w:t xml:space="preserve">Toplantı Yeri   </w:t>
      </w:r>
      <w:r w:rsidRPr="00634AA8">
        <w:rPr>
          <w:b/>
          <w:bCs/>
        </w:rPr>
        <w:t xml:space="preserve"> :</w:t>
      </w:r>
      <w:r w:rsidRPr="00201E72">
        <w:t> </w:t>
      </w:r>
      <w:r>
        <w:t>Tıp Fakültesi Dekanlık Toplantı Salonu</w:t>
      </w:r>
    </w:p>
    <w:p w:rsidRPr="00345A18" w:rsidR="00215576" w:rsidP="00215576" w:rsidRDefault="00215576">
      <w:pPr>
        <w:spacing w:before="100" w:beforeAutospacing="1" w:after="100" w:afterAutospacing="1" w:line="240" w:lineRule="atLeast"/>
        <w:rPr>
          <w:b/>
          <w:bCs/>
        </w:rPr>
      </w:pPr>
    </w:p>
    <w:p w:rsidRPr="008126F0" w:rsidR="00215576" w:rsidP="00215576" w:rsidRDefault="00215576">
      <w:pPr>
        <w:spacing w:before="100" w:beforeAutospacing="1" w:after="100" w:afterAutospacing="1" w:line="240" w:lineRule="atLeast"/>
        <w:rPr>
          <w:b/>
          <w:u w:val="single"/>
        </w:rPr>
      </w:pPr>
      <w:r w:rsidRPr="008126F0">
        <w:rPr>
          <w:b/>
          <w:u w:val="single"/>
        </w:rPr>
        <w:t>GÜNDEM</w:t>
      </w:r>
      <w:r w:rsidRPr="008126F0">
        <w:rPr>
          <w:b/>
          <w:u w:val="single"/>
        </w:rPr>
        <w:tab/>
        <w:t>:</w:t>
      </w:r>
    </w:p>
    <w:p w:rsidR="00215576" w:rsidP="00215576" w:rsidRDefault="00215576">
      <w:pPr>
        <w:ind w:left="720"/>
        <w:jc w:val="both"/>
      </w:pPr>
      <w:proofErr w:type="gramStart"/>
      <w:r>
        <w:t>….</w:t>
      </w:r>
      <w:proofErr w:type="gramEnd"/>
      <w:r>
        <w:t xml:space="preserve">/…../202... tarihli Resmi Gazetede yayımlanan akademik personel ilanı kapsamında Fakültemiz ……………………………………………………….. Anabilim Dalı </w:t>
      </w:r>
      <w:proofErr w:type="gramStart"/>
      <w:r>
        <w:t>………………</w:t>
      </w:r>
      <w:proofErr w:type="gramEnd"/>
      <w:r>
        <w:t xml:space="preserve"> kadrosuna başvuran </w:t>
      </w:r>
      <w:proofErr w:type="gramStart"/>
      <w:r>
        <w:t>…………………………..….</w:t>
      </w:r>
      <w:proofErr w:type="gramEnd"/>
      <w:r>
        <w:t>’… başvuru dosyalarının incelenmesi,</w:t>
      </w:r>
    </w:p>
    <w:p w:rsidRPr="00634AA8" w:rsidR="00215576" w:rsidP="00215576" w:rsidRDefault="00215576">
      <w:pPr>
        <w:ind w:left="720"/>
        <w:jc w:val="both"/>
      </w:pPr>
    </w:p>
    <w:p w:rsidR="00215576" w:rsidP="00215576" w:rsidRDefault="00215576">
      <w:pPr>
        <w:ind w:left="720"/>
        <w:jc w:val="both"/>
      </w:pPr>
    </w:p>
    <w:p w:rsidR="00215576" w:rsidP="00215576" w:rsidRDefault="00215576">
      <w:pPr>
        <w:rPr>
          <w:u w:val="single"/>
        </w:rPr>
      </w:pPr>
    </w:p>
    <w:p w:rsidRPr="008126F0" w:rsidR="00215576" w:rsidP="00215576" w:rsidRDefault="00215576">
      <w:pPr>
        <w:rPr>
          <w:b/>
          <w:u w:val="single"/>
        </w:rPr>
      </w:pPr>
      <w:r w:rsidRPr="008126F0">
        <w:rPr>
          <w:b/>
          <w:u w:val="single"/>
        </w:rPr>
        <w:t>KARAR</w:t>
      </w:r>
      <w:r w:rsidRPr="008126F0">
        <w:rPr>
          <w:b/>
          <w:u w:val="single"/>
        </w:rPr>
        <w:tab/>
        <w:t>:</w:t>
      </w:r>
    </w:p>
    <w:p w:rsidR="00215576" w:rsidP="00215576" w:rsidRDefault="00215576">
      <w:pPr>
        <w:rPr>
          <w:u w:val="single"/>
        </w:rPr>
      </w:pPr>
    </w:p>
    <w:p w:rsidRPr="005D6128" w:rsidR="00215576" w:rsidP="00215576" w:rsidRDefault="00215576">
      <w:pPr>
        <w:ind w:left="720"/>
        <w:jc w:val="both"/>
        <w:rPr>
          <w:u w:val="single"/>
        </w:rPr>
      </w:pPr>
      <w:r>
        <w:t xml:space="preserve">…/…/202… tarihli Resmi Gazetede yayımlanan akademik personel ilanı kapsamında Fakültemiz </w:t>
      </w:r>
      <w:proofErr w:type="gramStart"/>
      <w:r>
        <w:t>………………………………..………………………….…..</w:t>
      </w:r>
      <w:proofErr w:type="gramEnd"/>
      <w:r>
        <w:t xml:space="preserve"> Anabilim Dalı </w:t>
      </w:r>
      <w:proofErr w:type="gramStart"/>
      <w:r>
        <w:t>……………..……</w:t>
      </w:r>
      <w:proofErr w:type="gramEnd"/>
      <w:r>
        <w:t xml:space="preserve"> kadrosuna başvuran </w:t>
      </w:r>
      <w:proofErr w:type="gramStart"/>
      <w:r>
        <w:t>………………………………………….…………</w:t>
      </w:r>
      <w:proofErr w:type="gramEnd"/>
      <w:r>
        <w:t>’… başvuru dosyaları Üniversitemiz Akademik Atama ve Yükseltme Kriterleri uyarınca incelenmiş ve adayın, Akademik Atama ve Yükseltme Bildirim Formu ile beyan ettiği puanın ve niteliklerinin ilan edilen kadro için asgari koşulları sağladığı / sağlamadığı belirlenmiştir.</w:t>
      </w:r>
      <w:r w:rsidRPr="00634AA8">
        <w:t xml:space="preserve"> </w:t>
      </w:r>
    </w:p>
    <w:p w:rsidRPr="001F07BA" w:rsidR="00215576" w:rsidP="00215576" w:rsidRDefault="00215576">
      <w:pPr>
        <w:ind w:left="720"/>
        <w:jc w:val="both"/>
        <w:rPr>
          <w:u w:val="single"/>
        </w:rPr>
      </w:pPr>
    </w:p>
    <w:p w:rsidR="00215576" w:rsidP="00215576" w:rsidRDefault="00215576"/>
    <w:p w:rsidR="00215576" w:rsidP="00215576" w:rsidRDefault="00215576">
      <w:pPr>
        <w:jc w:val="both"/>
        <w:rPr>
          <w:u w:val="single"/>
        </w:rPr>
      </w:pPr>
    </w:p>
    <w:p w:rsidR="00215576" w:rsidP="00215576" w:rsidRDefault="00215576">
      <w:pPr>
        <w:jc w:val="both"/>
        <w:rPr>
          <w:u w:val="single"/>
        </w:rPr>
      </w:pPr>
    </w:p>
    <w:p w:rsidR="00215576" w:rsidP="00215576" w:rsidRDefault="00215576">
      <w:pPr>
        <w:jc w:val="both"/>
        <w:rPr>
          <w:u w:val="single"/>
        </w:rPr>
      </w:pPr>
    </w:p>
    <w:tbl>
      <w:tblPr>
        <w:tblW w:w="0" w:type="auto"/>
        <w:tblLook w:val="04A0" w:firstRow="1" w:lastRow="0" w:firstColumn="1" w:lastColumn="0" w:noHBand="0" w:noVBand="1"/>
      </w:tblPr>
      <w:tblGrid>
        <w:gridCol w:w="5160"/>
        <w:gridCol w:w="5158"/>
      </w:tblGrid>
      <w:tr w:rsidRPr="00414F02" w:rsidR="00215576" w:rsidTr="00C15BCF">
        <w:tc>
          <w:tcPr>
            <w:tcW w:w="10344" w:type="dxa"/>
            <w:gridSpan w:val="2"/>
          </w:tcPr>
          <w:p w:rsidRPr="005D6128" w:rsidR="00215576" w:rsidP="00C15BCF" w:rsidRDefault="00215576">
            <w:pPr>
              <w:jc w:val="center"/>
            </w:pPr>
            <w:proofErr w:type="gramStart"/>
            <w:r>
              <w:t>.……………………………………</w:t>
            </w:r>
            <w:proofErr w:type="gramEnd"/>
          </w:p>
          <w:p w:rsidRPr="005D6128" w:rsidR="00215576" w:rsidP="00C15BCF" w:rsidRDefault="00215576">
            <w:pPr>
              <w:jc w:val="center"/>
            </w:pPr>
            <w:r w:rsidRPr="005D6128">
              <w:t>Başkan</w:t>
            </w:r>
          </w:p>
          <w:p w:rsidR="00215576" w:rsidP="00C15BCF" w:rsidRDefault="00215576">
            <w:pPr>
              <w:jc w:val="center"/>
            </w:pPr>
          </w:p>
          <w:p w:rsidR="00215576" w:rsidP="00C15BCF" w:rsidRDefault="00215576">
            <w:pPr>
              <w:jc w:val="center"/>
            </w:pPr>
          </w:p>
          <w:p w:rsidR="00215576" w:rsidP="00C15BCF" w:rsidRDefault="00215576">
            <w:pPr>
              <w:jc w:val="center"/>
            </w:pPr>
          </w:p>
          <w:p w:rsidRPr="005D6128" w:rsidR="00215576" w:rsidP="00C15BCF" w:rsidRDefault="00215576">
            <w:pPr>
              <w:jc w:val="center"/>
            </w:pPr>
          </w:p>
        </w:tc>
      </w:tr>
      <w:tr w:rsidRPr="00414F02" w:rsidR="00215576" w:rsidTr="00C15BCF">
        <w:tc>
          <w:tcPr>
            <w:tcW w:w="5172" w:type="dxa"/>
          </w:tcPr>
          <w:p w:rsidRPr="005D6128" w:rsidR="00215576" w:rsidP="00C15BCF" w:rsidRDefault="00215576">
            <w:pPr>
              <w:jc w:val="center"/>
            </w:pPr>
            <w:proofErr w:type="gramStart"/>
            <w:r>
              <w:t>.…………………………………..</w:t>
            </w:r>
            <w:proofErr w:type="gramEnd"/>
          </w:p>
          <w:p w:rsidRPr="005D6128" w:rsidR="00215576" w:rsidP="00C15BCF" w:rsidRDefault="00215576">
            <w:pPr>
              <w:jc w:val="center"/>
            </w:pPr>
            <w:r w:rsidRPr="005D6128">
              <w:t>Üye</w:t>
            </w:r>
          </w:p>
          <w:p w:rsidRPr="00414F02" w:rsidR="00215576" w:rsidP="00C15BCF" w:rsidRDefault="00215576">
            <w:pPr>
              <w:jc w:val="center"/>
              <w:rPr>
                <w:u w:val="single"/>
              </w:rPr>
            </w:pPr>
          </w:p>
        </w:tc>
        <w:tc>
          <w:tcPr>
            <w:tcW w:w="5172" w:type="dxa"/>
          </w:tcPr>
          <w:p w:rsidRPr="005D6128" w:rsidR="00215576" w:rsidP="00C15BCF" w:rsidRDefault="00215576">
            <w:pPr>
              <w:jc w:val="center"/>
            </w:pPr>
            <w:proofErr w:type="gramStart"/>
            <w:r>
              <w:t>…………..…..……………….</w:t>
            </w:r>
            <w:proofErr w:type="gramEnd"/>
          </w:p>
          <w:p w:rsidR="00215576" w:rsidP="00C15BCF" w:rsidRDefault="00215576">
            <w:pPr>
              <w:jc w:val="center"/>
            </w:pPr>
            <w:r w:rsidRPr="005D6128">
              <w:t>Üye</w:t>
            </w:r>
          </w:p>
          <w:p w:rsidR="00215576" w:rsidP="00C15BCF" w:rsidRDefault="00215576">
            <w:pPr>
              <w:jc w:val="center"/>
            </w:pPr>
          </w:p>
          <w:p w:rsidR="00215576" w:rsidP="00C15BCF" w:rsidRDefault="00215576">
            <w:pPr>
              <w:jc w:val="center"/>
            </w:pPr>
          </w:p>
          <w:p w:rsidRPr="005D6128" w:rsidR="00215576" w:rsidP="00C15BCF" w:rsidRDefault="00215576">
            <w:pPr>
              <w:jc w:val="center"/>
            </w:pPr>
          </w:p>
        </w:tc>
      </w:tr>
    </w:tbl>
    <w:p w:rsidRPr="00923ECC" w:rsidR="00215576" w:rsidP="001B4140" w:rsidRDefault="00215576"/>
    <w:sectPr w:rsidRPr="00923ECC" w:rsidR="00215576" w:rsidSect="00224FD7">
      <w:footerReference r:id="R61e15495107d4f4a"/>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4C" w:rsidRDefault="00BD134C">
      <w:r>
        <w:separator/>
      </w:r>
    </w:p>
  </w:endnote>
  <w:endnote w:type="continuationSeparator" w:id="0">
    <w:p w:rsidR="00BD134C" w:rsidRDefault="00BD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4C" w:rsidRDefault="00BD134C">
      <w:r>
        <w:separator/>
      </w:r>
    </w:p>
  </w:footnote>
  <w:footnote w:type="continuationSeparator" w:id="0">
    <w:p w:rsidR="00BD134C" w:rsidRDefault="00BD134C">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Tıp Fakültesi</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AKADEMİK PERSONEL ALIMI BAŞVURU ÖN DEĞERLENDİRME KOMİSYONU KARARI FORMU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FR/TIPF/24</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sidR="00325D62">
            <w:rPr>
              <w:rFonts w:ascii="Times New Roman" w:hAnsi="Times New Roman"/>
            </w:rPr>
            <w:t>6.01.2020</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sidR="00325D62">
            <w:rPr>
              <w:rFonts w:ascii="Times New Roman" w:hAnsi="Times New Roman"/>
              <w:color w:val="000000"/>
            </w:rPr>
            <w:t>01/9.09.2022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15576">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15576">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76"/>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5576"/>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134C"/>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74C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7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rPr>
      <w:rFonts w:eastAsiaTheme="minorEastAsia"/>
      <w:sz w:val="22"/>
      <w:szCs w:val="22"/>
    </w:rPr>
  </w:style>
  <w:style w:type="paragraph" w:styleId="AltBilgi">
    <w:name w:val="footer"/>
    <w:basedOn w:val="Normal"/>
    <w:link w:val="AltBilgiChar"/>
    <w:rsid w:val="003C0C1E"/>
    <w:pPr>
      <w:tabs>
        <w:tab w:val="center" w:pos="4536"/>
        <w:tab w:val="right" w:pos="9072"/>
      </w:tabs>
    </w:pPr>
    <w:rPr>
      <w:rFonts w:eastAsiaTheme="minorEastAsia"/>
      <w:sz w:val="22"/>
      <w:szCs w:val="22"/>
    </w:rPr>
  </w:style>
  <w:style w:type="paragraph" w:styleId="GvdeMetni">
    <w:name w:val="Body Text"/>
    <w:basedOn w:val="Normal"/>
    <w:rsid w:val="003C0C1E"/>
    <w:pPr>
      <w:spacing w:after="120"/>
    </w:pPr>
    <w:rPr>
      <w:rFonts w:ascii="Arial" w:eastAsiaTheme="minorEastAsia" w:hAnsi="Arial"/>
      <w:sz w:val="20"/>
      <w:szCs w:val="20"/>
    </w:rPr>
  </w:style>
  <w:style w:type="paragraph" w:styleId="GvdeMetniGirintisi2">
    <w:name w:val="Body Text Indent 2"/>
    <w:basedOn w:val="Normal"/>
    <w:rsid w:val="003C0C1E"/>
    <w:pPr>
      <w:tabs>
        <w:tab w:val="left" w:pos="7088"/>
      </w:tabs>
      <w:ind w:firstLine="360"/>
      <w:jc w:val="both"/>
    </w:pPr>
    <w:rPr>
      <w:rFonts w:eastAsiaTheme="minorEastAsia"/>
      <w:sz w:val="22"/>
      <w:szCs w:val="20"/>
    </w:rPr>
  </w:style>
  <w:style w:type="paragraph" w:customStyle="1" w:styleId="Char">
    <w:name w:val="Char"/>
    <w:basedOn w:val="Normal"/>
    <w:rsid w:val="003C0C1E"/>
    <w:pPr>
      <w:spacing w:after="160" w:line="240" w:lineRule="exact"/>
    </w:pPr>
    <w:rPr>
      <w:rFonts w:ascii="Arial" w:eastAsiaTheme="minorEastAsia"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eastAsiaTheme="minorEastAsi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 w:val="22"/>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rPr>
      <w:rFonts w:eastAsiaTheme="minorEastAsia"/>
      <w:sz w:val="22"/>
      <w:szCs w:val="22"/>
    </w:rPr>
  </w:style>
  <w:style w:type="paragraph" w:styleId="DipnotMetni">
    <w:name w:val="footnote text"/>
    <w:basedOn w:val="Normal"/>
    <w:link w:val="DipnotMetniChar"/>
    <w:rsid w:val="007A2926"/>
    <w:rPr>
      <w:rFonts w:eastAsiaTheme="minorEastAsia"/>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61e15495107d4f4a"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0A61-6CF7-4254-B3BC-0B1D42F0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Akademik Personel Alımı Başvuru Ön Değerlendirme Komisyonu Karar Formu 2022 R1</Template>
  <TotalTime>1</TotalTime>
  <Pages>1</Pages>
  <Words>127</Words>
  <Characters>726</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Dell-7460</cp:lastModifiedBy>
  <cp:revision>1</cp:revision>
  <cp:lastPrinted>2018-09-24T13:03:00Z</cp:lastPrinted>
  <dcterms:created xsi:type="dcterms:W3CDTF">2022-09-08T13:39:00Z</dcterms:created>
  <dcterms:modified xsi:type="dcterms:W3CDTF">2022-09-08T13:41:00Z</dcterms:modified>
</cp:coreProperties>
</file>